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A8" w:rsidRPr="00F809B9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 xml:space="preserve">Открытый </w:t>
      </w:r>
      <w:proofErr w:type="gramStart"/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>урок</w:t>
      </w:r>
      <w:r w:rsidRPr="00F809B9">
        <w:rPr>
          <w:rStyle w:val="a3"/>
          <w:bCs w:val="0"/>
          <w:i/>
          <w:iCs/>
          <w:color w:val="000000"/>
          <w:sz w:val="28"/>
          <w:szCs w:val="28"/>
        </w:rPr>
        <w:t> </w:t>
      </w: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 xml:space="preserve"> по</w:t>
      </w:r>
      <w:proofErr w:type="gramEnd"/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 xml:space="preserve"> теме: «Подготовка к написанию сочинения-рассуждения </w:t>
      </w:r>
      <w:r w:rsidRPr="00F809B9">
        <w:rPr>
          <w:rStyle w:val="a3"/>
          <w:bCs w:val="0"/>
          <w:i/>
          <w:iCs/>
          <w:color w:val="000000"/>
          <w:sz w:val="28"/>
          <w:szCs w:val="28"/>
        </w:rPr>
        <w:t> </w:t>
      </w: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 xml:space="preserve">в рамках подготовки к ОГЭ задание </w:t>
      </w:r>
      <w:r w:rsidR="00752AEE">
        <w:rPr>
          <w:rStyle w:val="a3"/>
          <w:bCs w:val="0"/>
          <w:i/>
          <w:iCs/>
          <w:color w:val="000000"/>
          <w:sz w:val="28"/>
          <w:szCs w:val="28"/>
          <w:lang w:val="ru-RU"/>
        </w:rPr>
        <w:t>13</w:t>
      </w: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>.3</w:t>
      </w:r>
      <w:r w:rsidR="00B83D8D">
        <w:rPr>
          <w:rStyle w:val="a3"/>
          <w:bCs w:val="0"/>
          <w:i/>
          <w:iCs/>
          <w:color w:val="000000"/>
          <w:sz w:val="28"/>
          <w:szCs w:val="28"/>
          <w:lang w:val="ru-RU"/>
        </w:rPr>
        <w:t xml:space="preserve"> (1слайд)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>Цель урока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-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выявление умения учащихся понимать основную мысль прочитанного текста, выражать свою точку зрения на освещаемую тему, приводить аргументы.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603592">
        <w:rPr>
          <w:color w:val="000000"/>
          <w:sz w:val="28"/>
          <w:szCs w:val="28"/>
          <w:lang w:val="ru-RU"/>
        </w:rPr>
        <w:t>- усвоение учащимися одного из основных нравственных принципов, которым должны руководствоваться все люди, формирование культуры ведения беседы.</w:t>
      </w:r>
    </w:p>
    <w:p w:rsidR="009A22A8" w:rsidRPr="00F809B9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>Задачи: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1)образовательные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="00B83D8D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 xml:space="preserve">расширение и углубление знаний по культуре речи; предупреждение </w:t>
      </w:r>
      <w:r>
        <w:rPr>
          <w:color w:val="000000"/>
          <w:sz w:val="28"/>
          <w:szCs w:val="28"/>
          <w:lang w:val="ru-RU"/>
        </w:rPr>
        <w:t xml:space="preserve">речевых и грамматических </w:t>
      </w:r>
      <w:proofErr w:type="spellStart"/>
      <w:proofErr w:type="gramStart"/>
      <w:r w:rsidR="00164619">
        <w:rPr>
          <w:color w:val="000000"/>
          <w:sz w:val="28"/>
          <w:szCs w:val="28"/>
          <w:lang w:val="ru-RU"/>
        </w:rPr>
        <w:t>ошибок,</w:t>
      </w:r>
      <w:r w:rsidRPr="00603592">
        <w:rPr>
          <w:color w:val="000000"/>
          <w:sz w:val="28"/>
          <w:szCs w:val="28"/>
          <w:lang w:val="ru-RU"/>
        </w:rPr>
        <w:t>умение</w:t>
      </w:r>
      <w:proofErr w:type="spellEnd"/>
      <w:proofErr w:type="gramEnd"/>
      <w:r w:rsidRPr="00603592">
        <w:rPr>
          <w:color w:val="000000"/>
          <w:sz w:val="28"/>
          <w:szCs w:val="28"/>
        </w:rPr>
        <w:t>  </w:t>
      </w:r>
      <w:r w:rsidRPr="00603592">
        <w:rPr>
          <w:color w:val="000000"/>
          <w:sz w:val="28"/>
          <w:szCs w:val="28"/>
          <w:lang w:val="ru-RU"/>
        </w:rPr>
        <w:t>самостоятельно создавать собственное высказывание, обладающее всеми признаками текста, то есть смысловой цельностью и</w:t>
      </w:r>
      <w:r w:rsidRPr="00603592">
        <w:rPr>
          <w:color w:val="000000"/>
          <w:sz w:val="28"/>
          <w:szCs w:val="28"/>
        </w:rPr>
        <w:t>  </w:t>
      </w:r>
      <w:r w:rsidRPr="00603592">
        <w:rPr>
          <w:color w:val="000000"/>
          <w:sz w:val="28"/>
          <w:szCs w:val="28"/>
          <w:lang w:val="ru-RU"/>
        </w:rPr>
        <w:t>структурной связностью;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</w:rPr>
        <w:t> </w:t>
      </w: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2)развивающие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="00B83D8D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развитие творческой, речевой и мыслительной активности, формирование умения выражать личностно-эмоциональное отношение к теме;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3)воспитательные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 xml:space="preserve">формирование таких нравственных качеств </w:t>
      </w:r>
      <w:proofErr w:type="gramStart"/>
      <w:r w:rsidRPr="00603592">
        <w:rPr>
          <w:color w:val="000000"/>
          <w:sz w:val="28"/>
          <w:szCs w:val="28"/>
          <w:lang w:val="ru-RU"/>
        </w:rPr>
        <w:t xml:space="preserve">учащихся, </w:t>
      </w:r>
      <w:r w:rsidR="00164619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как</w:t>
      </w:r>
      <w:proofErr w:type="gramEnd"/>
      <w:r w:rsidRPr="00603592">
        <w:rPr>
          <w:color w:val="000000"/>
          <w:sz w:val="28"/>
          <w:szCs w:val="28"/>
          <w:lang w:val="ru-RU"/>
        </w:rPr>
        <w:t xml:space="preserve"> милосердие, отзывчивость, человечность.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Методы обучения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проблемно-поисковый, сравнительный анализ информации.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Организационные формы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беседа, индивидуальная</w:t>
      </w:r>
      <w:r>
        <w:rPr>
          <w:color w:val="000000"/>
          <w:sz w:val="28"/>
          <w:szCs w:val="28"/>
          <w:lang w:val="ru-RU"/>
        </w:rPr>
        <w:t xml:space="preserve"> и групповая </w:t>
      </w:r>
      <w:r w:rsidRPr="00603592">
        <w:rPr>
          <w:color w:val="000000"/>
          <w:sz w:val="28"/>
          <w:szCs w:val="28"/>
          <w:lang w:val="ru-RU"/>
        </w:rPr>
        <w:t>работа, самостоятельная работа.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Средства обучения: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компьютер, презентация, памятки.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Приёмы активизации мыслительной деятельности учащихся</w:t>
      </w:r>
      <w:r w:rsidRPr="00603592">
        <w:rPr>
          <w:rStyle w:val="a3"/>
          <w:b w:val="0"/>
          <w:bCs w:val="0"/>
          <w:i/>
          <w:iCs/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 xml:space="preserve">анализ учебной информации, раскрытие </w:t>
      </w:r>
      <w:proofErr w:type="spellStart"/>
      <w:r w:rsidRPr="00603592">
        <w:rPr>
          <w:color w:val="000000"/>
          <w:sz w:val="28"/>
          <w:szCs w:val="28"/>
          <w:lang w:val="ru-RU"/>
        </w:rPr>
        <w:t>межпредметных</w:t>
      </w:r>
      <w:proofErr w:type="spellEnd"/>
      <w:r w:rsidRPr="00603592">
        <w:rPr>
          <w:color w:val="000000"/>
          <w:sz w:val="28"/>
          <w:szCs w:val="28"/>
          <w:lang w:val="ru-RU"/>
        </w:rPr>
        <w:t xml:space="preserve"> связей между русским языком, литературой. Выдвижение гипотез. Анализ текста, составление алгоритма написания </w:t>
      </w:r>
      <w:r>
        <w:rPr>
          <w:color w:val="000000"/>
          <w:sz w:val="28"/>
          <w:szCs w:val="28"/>
          <w:lang w:val="ru-RU"/>
        </w:rPr>
        <w:t xml:space="preserve">вступления </w:t>
      </w:r>
      <w:r w:rsidRPr="00603592">
        <w:rPr>
          <w:color w:val="000000"/>
          <w:sz w:val="28"/>
          <w:szCs w:val="28"/>
          <w:lang w:val="ru-RU"/>
        </w:rPr>
        <w:t xml:space="preserve">сочинения-рассуждения задания </w:t>
      </w:r>
      <w:r w:rsidR="00B83D8D">
        <w:rPr>
          <w:color w:val="000000"/>
          <w:sz w:val="28"/>
          <w:szCs w:val="28"/>
          <w:lang w:val="ru-RU"/>
        </w:rPr>
        <w:t>13</w:t>
      </w:r>
      <w:r w:rsidRPr="00603592">
        <w:rPr>
          <w:color w:val="000000"/>
          <w:sz w:val="28"/>
          <w:szCs w:val="28"/>
          <w:lang w:val="ru-RU"/>
        </w:rPr>
        <w:t>.3 части 3.</w:t>
      </w:r>
    </w:p>
    <w:p w:rsidR="009A22A8" w:rsidRPr="00603592" w:rsidRDefault="009A22A8" w:rsidP="009A22A8">
      <w:pPr>
        <w:pStyle w:val="a4"/>
        <w:spacing w:before="0" w:beforeAutospacing="0" w:after="150" w:afterAutospacing="0"/>
        <w:rPr>
          <w:color w:val="000000"/>
          <w:sz w:val="28"/>
          <w:szCs w:val="28"/>
          <w:lang w:val="ru-RU"/>
        </w:rPr>
      </w:pPr>
      <w:r w:rsidRPr="00F809B9">
        <w:rPr>
          <w:i/>
          <w:color w:val="000000"/>
          <w:sz w:val="28"/>
          <w:szCs w:val="28"/>
          <w:lang w:val="ru-RU"/>
        </w:rPr>
        <w:t>Основные особенности использования цифровых образовательных ресурсов</w:t>
      </w:r>
      <w:r w:rsidRPr="00603592">
        <w:rPr>
          <w:color w:val="000000"/>
          <w:sz w:val="28"/>
          <w:szCs w:val="28"/>
          <w:lang w:val="ru-RU"/>
        </w:rPr>
        <w:t>: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 xml:space="preserve">иллюстративные материалы </w:t>
      </w:r>
      <w:proofErr w:type="spellStart"/>
      <w:r w:rsidRPr="00603592">
        <w:rPr>
          <w:color w:val="000000"/>
          <w:sz w:val="28"/>
          <w:szCs w:val="28"/>
          <w:lang w:val="ru-RU"/>
        </w:rPr>
        <w:t>интернет-ресурсов</w:t>
      </w:r>
      <w:proofErr w:type="spellEnd"/>
      <w:r w:rsidRPr="00603592">
        <w:rPr>
          <w:color w:val="000000"/>
          <w:sz w:val="28"/>
          <w:szCs w:val="28"/>
          <w:lang w:val="ru-RU"/>
        </w:rPr>
        <w:t>, содержащие справочные данные и иллюстративный материал по данной теме; ко</w:t>
      </w:r>
      <w:r w:rsidR="00B83D8D">
        <w:rPr>
          <w:color w:val="000000"/>
          <w:sz w:val="28"/>
          <w:szCs w:val="28"/>
          <w:lang w:val="ru-RU"/>
        </w:rPr>
        <w:t>мпьютерные программные средства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 xml:space="preserve">- </w:t>
      </w:r>
      <w:r w:rsidRPr="00603592">
        <w:rPr>
          <w:color w:val="000000"/>
          <w:sz w:val="28"/>
          <w:szCs w:val="28"/>
        </w:rPr>
        <w:t>Microsoft</w:t>
      </w:r>
      <w:r w:rsidRPr="00603592">
        <w:rPr>
          <w:color w:val="000000"/>
          <w:sz w:val="28"/>
          <w:szCs w:val="28"/>
          <w:lang w:val="ru-RU"/>
        </w:rPr>
        <w:t xml:space="preserve"> </w:t>
      </w:r>
      <w:r w:rsidRPr="00603592">
        <w:rPr>
          <w:color w:val="000000"/>
          <w:sz w:val="28"/>
          <w:szCs w:val="28"/>
        </w:rPr>
        <w:t>Word</w:t>
      </w:r>
      <w:r w:rsidRPr="00603592">
        <w:rPr>
          <w:color w:val="000000"/>
          <w:sz w:val="28"/>
          <w:szCs w:val="28"/>
          <w:lang w:val="ru-RU"/>
        </w:rPr>
        <w:t xml:space="preserve">, </w:t>
      </w:r>
      <w:r w:rsidRPr="00603592">
        <w:rPr>
          <w:color w:val="000000"/>
          <w:sz w:val="28"/>
          <w:szCs w:val="28"/>
        </w:rPr>
        <w:t>Microsoft</w:t>
      </w:r>
      <w:r w:rsidRPr="00603592">
        <w:rPr>
          <w:color w:val="000000"/>
          <w:sz w:val="28"/>
          <w:szCs w:val="28"/>
          <w:lang w:val="ru-RU"/>
        </w:rPr>
        <w:t xml:space="preserve"> </w:t>
      </w:r>
      <w:r w:rsidRPr="00603592">
        <w:rPr>
          <w:color w:val="000000"/>
          <w:sz w:val="28"/>
          <w:szCs w:val="28"/>
        </w:rPr>
        <w:t>Power</w:t>
      </w:r>
      <w:r w:rsidRPr="00603592">
        <w:rPr>
          <w:color w:val="000000"/>
          <w:sz w:val="28"/>
          <w:szCs w:val="28"/>
          <w:lang w:val="ru-RU"/>
        </w:rPr>
        <w:t xml:space="preserve"> </w:t>
      </w:r>
      <w:r w:rsidRPr="00603592">
        <w:rPr>
          <w:color w:val="000000"/>
          <w:sz w:val="28"/>
          <w:szCs w:val="28"/>
        </w:rPr>
        <w:t>Point</w:t>
      </w:r>
      <w:r w:rsidRPr="00603592">
        <w:rPr>
          <w:color w:val="000000"/>
          <w:sz w:val="28"/>
          <w:szCs w:val="28"/>
          <w:lang w:val="ru-RU"/>
        </w:rPr>
        <w:t xml:space="preserve"> и </w:t>
      </w:r>
      <w:proofErr w:type="gramStart"/>
      <w:r w:rsidRPr="00603592">
        <w:rPr>
          <w:color w:val="000000"/>
          <w:sz w:val="28"/>
          <w:szCs w:val="28"/>
          <w:lang w:val="ru-RU"/>
        </w:rPr>
        <w:t xml:space="preserve">другие </w:t>
      </w:r>
      <w:r w:rsidRPr="00603592">
        <w:rPr>
          <w:color w:val="000000"/>
          <w:sz w:val="28"/>
          <w:szCs w:val="28"/>
        </w:rPr>
        <w:t> </w:t>
      </w:r>
      <w:r w:rsidRPr="00603592">
        <w:rPr>
          <w:color w:val="000000"/>
          <w:sz w:val="28"/>
          <w:szCs w:val="28"/>
          <w:lang w:val="ru-RU"/>
        </w:rPr>
        <w:t>для</w:t>
      </w:r>
      <w:proofErr w:type="gramEnd"/>
      <w:r w:rsidRPr="00603592">
        <w:rPr>
          <w:color w:val="000000"/>
          <w:sz w:val="28"/>
          <w:szCs w:val="28"/>
          <w:lang w:val="ru-RU"/>
        </w:rPr>
        <w:t xml:space="preserve"> подготовки материала к уроку и самостоятельной работы учащихся. Компьютерная презентация к уроку.</w:t>
      </w:r>
    </w:p>
    <w:p w:rsidR="009A22A8" w:rsidRDefault="009A22A8" w:rsidP="009A22A8">
      <w:pPr>
        <w:pStyle w:val="a4"/>
        <w:spacing w:before="0" w:beforeAutospacing="0" w:after="150" w:afterAutospacing="0"/>
        <w:rPr>
          <w:rStyle w:val="a3"/>
          <w:bCs w:val="0"/>
          <w:color w:val="000000"/>
          <w:sz w:val="28"/>
          <w:szCs w:val="28"/>
          <w:lang w:val="ru-RU"/>
        </w:rPr>
      </w:pPr>
      <w:r w:rsidRPr="00F809B9">
        <w:rPr>
          <w:rStyle w:val="a3"/>
          <w:bCs w:val="0"/>
          <w:i/>
          <w:iCs/>
          <w:color w:val="000000"/>
          <w:sz w:val="28"/>
          <w:szCs w:val="28"/>
          <w:lang w:val="ru-RU"/>
        </w:rPr>
        <w:t>Ход урока.</w:t>
      </w:r>
    </w:p>
    <w:p w:rsidR="007929DF" w:rsidRDefault="007929DF" w:rsidP="009A22A8">
      <w:pPr>
        <w:pStyle w:val="a4"/>
        <w:spacing w:before="0" w:beforeAutospacing="0" w:after="150" w:afterAutospacing="0"/>
        <w:rPr>
          <w:rStyle w:val="a3"/>
          <w:bCs w:val="0"/>
          <w:color w:val="000000"/>
          <w:sz w:val="28"/>
          <w:szCs w:val="28"/>
          <w:lang w:val="ru-RU"/>
        </w:rPr>
      </w:pPr>
      <w:r>
        <w:rPr>
          <w:rStyle w:val="a3"/>
          <w:bCs w:val="0"/>
          <w:color w:val="000000"/>
          <w:sz w:val="28"/>
          <w:szCs w:val="28"/>
          <w:lang w:val="ru-RU"/>
        </w:rPr>
        <w:t>Организация на урок. Мотивация.</w:t>
      </w:r>
    </w:p>
    <w:p w:rsidR="00547FF6" w:rsidRDefault="007929DF" w:rsidP="007B331E">
      <w:pPr>
        <w:jc w:val="right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7929DF">
        <w:rPr>
          <w:rStyle w:val="a5"/>
          <w:rFonts w:ascii="Times New Roman" w:hAnsi="Times New Roman" w:cs="Times New Roman"/>
          <w:color w:val="000000"/>
          <w:sz w:val="28"/>
          <w:szCs w:val="28"/>
        </w:rPr>
        <w:lastRenderedPageBreak/>
        <w:t>Люди, которые не умеют</w:t>
      </w:r>
      <w:r w:rsidRPr="007929DF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29DF">
        <w:rPr>
          <w:rStyle w:val="a5"/>
          <w:rFonts w:ascii="Times New Roman" w:hAnsi="Times New Roman" w:cs="Times New Roman"/>
          <w:color w:val="000000"/>
          <w:sz w:val="28"/>
          <w:szCs w:val="28"/>
        </w:rPr>
        <w:t> и не учатся связно говорить и писать,</w:t>
      </w:r>
      <w:r w:rsidRPr="007929DF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29DF">
        <w:rPr>
          <w:rStyle w:val="a5"/>
          <w:rFonts w:ascii="Times New Roman" w:hAnsi="Times New Roman" w:cs="Times New Roman"/>
          <w:color w:val="000000"/>
          <w:sz w:val="28"/>
          <w:szCs w:val="28"/>
        </w:rPr>
        <w:t> как правило, не умеют и не научаются думать.</w:t>
      </w:r>
      <w:r w:rsidRPr="007929DF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7929DF">
        <w:rPr>
          <w:rStyle w:val="a5"/>
          <w:rFonts w:ascii="Times New Roman" w:hAnsi="Times New Roman" w:cs="Times New Roman"/>
          <w:color w:val="000000"/>
          <w:sz w:val="28"/>
          <w:szCs w:val="28"/>
        </w:rPr>
        <w:t>А.Н. Привалов</w:t>
      </w:r>
    </w:p>
    <w:p w:rsidR="00597D87" w:rsidRDefault="00092441" w:rsidP="00597D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24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-Как вы думаете, почему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качестве эпиграфа к уроку я вз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яла 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слова российск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ого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журналист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публицист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телеведущ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его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Алекса́ндр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Никола́евич</w:t>
      </w:r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proofErr w:type="gramStart"/>
      <w:r w:rsidR="00597D87" w:rsidRPr="00597D8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Прива́лов</w:t>
      </w:r>
      <w:r w:rsidR="00597D87" w:rsidRP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 w:rsidR="00597D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?</w:t>
      </w:r>
      <w:proofErr w:type="gramEnd"/>
      <w:r w:rsidR="00DE25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="00DE25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слайд)</w:t>
      </w:r>
    </w:p>
    <w:p w:rsidR="00597D87" w:rsidRDefault="00597D87" w:rsidP="00597D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Вы правы: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 уроках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русского языка и литературы  мы учимся в том числе и правильно говорить и писать, а значит, думать.</w:t>
      </w:r>
    </w:p>
    <w:p w:rsidR="00597D87" w:rsidRDefault="00597D87" w:rsidP="00597D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-Одним из видов заданий, которые помогают нам совершенствовать свою речь, является написание сочинений. Это умение проверяется во время сдачи устного итогового собеседования и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экзамена  в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9</w:t>
      </w:r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классе.</w:t>
      </w:r>
    </w:p>
    <w:p w:rsidR="00597D87" w:rsidRDefault="00597D87" w:rsidP="00597D8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Как вы думаете, чему мы будем сегодня учится?</w:t>
      </w:r>
      <w:r w:rsidR="0055554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Это наша цель. Конечно, невозможно достигнуть её за один урок. Но шаг за ша</w:t>
      </w:r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гом мы будем к ней стремиться и</w:t>
      </w:r>
      <w:r w:rsidR="0055554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оказавшись на экзамене, легко справимся с написанием сочинения.</w:t>
      </w:r>
    </w:p>
    <w:p w:rsidR="00555548" w:rsidRDefault="00555548" w:rsidP="00597D87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5554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Актуализация знаний.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DE25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</w:t>
      </w:r>
      <w:r w:rsidR="00DE25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слайд)</w:t>
      </w:r>
    </w:p>
    <w:p w:rsidR="00092441" w:rsidRDefault="00555548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-На слайде структура сочинения, которая вам знакома с уроков литературы.</w:t>
      </w:r>
    </w:p>
    <w:p w:rsidR="00555548" w:rsidRDefault="00555548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-К какому типу речи (описание, повествование или рассуждения) она относится?</w:t>
      </w:r>
    </w:p>
    <w:p w:rsidR="00B17021" w:rsidRPr="00B17021" w:rsidRDefault="00B17021" w:rsidP="0009244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Постановка цели, задач урока, формулирование темы.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4,5,6</w:t>
      </w:r>
      <w:r w:rsidR="00B814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ы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555548" w:rsidRDefault="00555548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-Какого пункта не хватает? Значит, чему будем учиться? И тема нашего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урока</w:t>
      </w:r>
      <w:r w:rsidR="00D37F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..?</w:t>
      </w:r>
      <w:proofErr w:type="gramEnd"/>
    </w:p>
    <w:p w:rsidR="00B17021" w:rsidRDefault="00B17021" w:rsidP="00092441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Изучение нового материала.</w:t>
      </w:r>
    </w:p>
    <w:p w:rsidR="00B17021" w:rsidRPr="00B17021" w:rsidRDefault="00B17021" w:rsidP="00B17021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Знакомство 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</w:t>
      </w:r>
      <w:r w:rsidRPr="00B170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формулировкой задания.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Слайд)</w:t>
      </w:r>
    </w:p>
    <w:p w:rsidR="00B17021" w:rsidRDefault="00B17021" w:rsidP="00B17021">
      <w:pPr>
        <w:ind w:left="284"/>
        <w:rPr>
          <w:rFonts w:ascii="Georgia" w:hAnsi="Georgia"/>
          <w:color w:val="424547"/>
          <w:sz w:val="28"/>
          <w:szCs w:val="28"/>
          <w:shd w:val="clear" w:color="auto" w:fill="FFFFFF"/>
        </w:rPr>
      </w:pPr>
      <w:r w:rsidRPr="00B17021">
        <w:rPr>
          <w:rFonts w:ascii="Georgia" w:hAnsi="Georgia"/>
          <w:i/>
          <w:color w:val="424547"/>
          <w:sz w:val="28"/>
          <w:szCs w:val="28"/>
          <w:u w:val="single"/>
          <w:shd w:val="clear" w:color="auto" w:fill="FFFFFF"/>
        </w:rPr>
        <w:t>Как Вы понимаете значение слова </w:t>
      </w:r>
      <w:r w:rsidRPr="00B17021">
        <w:rPr>
          <w:rFonts w:ascii="Georgia" w:hAnsi="Georgia"/>
          <w:b/>
          <w:bCs/>
          <w:i/>
          <w:color w:val="424547"/>
          <w:sz w:val="28"/>
          <w:szCs w:val="28"/>
          <w:u w:val="single"/>
          <w:shd w:val="clear" w:color="auto" w:fill="FFFFFF"/>
        </w:rPr>
        <w:t>ДРУЖБА</w:t>
      </w:r>
      <w:r w:rsidRPr="00B17021">
        <w:rPr>
          <w:rFonts w:ascii="Georgia" w:hAnsi="Georgia"/>
          <w:i/>
          <w:color w:val="424547"/>
          <w:sz w:val="28"/>
          <w:szCs w:val="28"/>
          <w:u w:val="single"/>
          <w:shd w:val="clear" w:color="auto" w:fill="FFFFFF"/>
        </w:rPr>
        <w:t>? Сформулируйте и прокомментируйте данное Вами определение. Напишите сочинение-рассуждение на тему </w:t>
      </w:r>
      <w:r w:rsidRPr="00B17021">
        <w:rPr>
          <w:rFonts w:ascii="Georgia" w:hAnsi="Georgia"/>
          <w:b/>
          <w:bCs/>
          <w:i/>
          <w:color w:val="424547"/>
          <w:sz w:val="28"/>
          <w:szCs w:val="28"/>
          <w:u w:val="single"/>
          <w:shd w:val="clear" w:color="auto" w:fill="FFFFFF"/>
        </w:rPr>
        <w:t>«Что такое дружба?»,</w:t>
      </w:r>
      <w:r w:rsidRPr="00B17021">
        <w:rPr>
          <w:rFonts w:ascii="Georgia" w:hAnsi="Georgia"/>
          <w:i/>
          <w:color w:val="424547"/>
          <w:sz w:val="28"/>
          <w:szCs w:val="28"/>
          <w:u w:val="single"/>
          <w:shd w:val="clear" w:color="auto" w:fill="FFFFFF"/>
        </w:rPr>
        <w:t> взяв в качестве тезиса данное Вами определение</w:t>
      </w:r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>. Аргументируя свой тезис, приведите </w:t>
      </w:r>
      <w:r w:rsidRPr="00B17021">
        <w:rPr>
          <w:rFonts w:ascii="Georgia" w:hAnsi="Georgia"/>
          <w:b/>
          <w:bCs/>
          <w:color w:val="424547"/>
          <w:sz w:val="28"/>
          <w:szCs w:val="28"/>
          <w:shd w:val="clear" w:color="auto" w:fill="FFFFFF"/>
        </w:rPr>
        <w:t>два примера-аргумента</w:t>
      </w:r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>, подтверждающих Ваши рассуждения: </w:t>
      </w:r>
      <w:r w:rsidRPr="00B17021">
        <w:rPr>
          <w:rFonts w:ascii="Georgia" w:hAnsi="Georgia"/>
          <w:b/>
          <w:bCs/>
          <w:color w:val="424547"/>
          <w:sz w:val="28"/>
          <w:szCs w:val="28"/>
          <w:shd w:val="clear" w:color="auto" w:fill="FFFFFF"/>
        </w:rPr>
        <w:t>один пример-аргумент приведите из прочитанного текста, а второй – из Вашего жизненного опыта</w:t>
      </w:r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>. Объём сочинения должен составлять </w:t>
      </w:r>
      <w:r w:rsidRPr="00B17021">
        <w:rPr>
          <w:rFonts w:ascii="Georgia" w:hAnsi="Georgia"/>
          <w:b/>
          <w:bCs/>
          <w:color w:val="424547"/>
          <w:sz w:val="28"/>
          <w:szCs w:val="28"/>
          <w:shd w:val="clear" w:color="auto" w:fill="FFFFFF"/>
        </w:rPr>
        <w:t>не менее 70 слов</w:t>
      </w:r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. Если сочинение представляет собой пересказанный или полностью переписанный исходный текст без каких </w:t>
      </w:r>
      <w:proofErr w:type="gramStart"/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>бы</w:t>
      </w:r>
      <w:proofErr w:type="gramEnd"/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то ни было </w:t>
      </w:r>
      <w:r w:rsidRPr="00B17021">
        <w:rPr>
          <w:rFonts w:ascii="Georgia" w:hAnsi="Georgia"/>
          <w:color w:val="424547"/>
          <w:sz w:val="28"/>
          <w:szCs w:val="28"/>
          <w:shd w:val="clear" w:color="auto" w:fill="FFFFFF"/>
        </w:rPr>
        <w:lastRenderedPageBreak/>
        <w:t>комментариев, такая работа оценивается нулём баллов. Сочинение пишите аккуратно, разборчивым почерком.</w:t>
      </w:r>
    </w:p>
    <w:p w:rsidR="00B17021" w:rsidRDefault="00B17021" w:rsidP="00B17021">
      <w:pPr>
        <w:ind w:left="284"/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r>
        <w:rPr>
          <w:rFonts w:ascii="Georgia" w:hAnsi="Georgia"/>
          <w:color w:val="424547"/>
          <w:sz w:val="28"/>
          <w:szCs w:val="28"/>
          <w:shd w:val="clear" w:color="auto" w:fill="FFFFFF"/>
        </w:rPr>
        <w:t>-Вы видите</w:t>
      </w:r>
      <w:r w:rsidR="00897CC5"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формулировку задания </w:t>
      </w:r>
      <w:r w:rsidR="00B83D8D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13</w:t>
      </w:r>
      <w:r w:rsidR="00897CC5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.3. Она вам знакома, т.к. дома вы работали с текстом на эту тему.</w:t>
      </w:r>
    </w:p>
    <w:p w:rsidR="00897CC5" w:rsidRDefault="00897CC5" w:rsidP="00B17021">
      <w:pPr>
        <w:ind w:left="284"/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-Почему я выделила ее часть?</w:t>
      </w:r>
    </w:p>
    <w:p w:rsidR="00897CC5" w:rsidRPr="00897CC5" w:rsidRDefault="00897CC5" w:rsidP="00B17021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 xml:space="preserve">-Верно, это вступление. Его мы будем учиться писать. </w:t>
      </w:r>
    </w:p>
    <w:p w:rsidR="00B17021" w:rsidRPr="00B17021" w:rsidRDefault="00B17021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2. Знакомство с критериями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8,9 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ы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B17021" w:rsidRDefault="00897CC5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-Важно знать критерии, по которым будет оцениваться это задание. Они перед вами.</w:t>
      </w:r>
    </w:p>
    <w:p w:rsidR="003D4AC5" w:rsidRDefault="003D4AC5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-Чтобы получить максимальный балл по этому критерию, на что следует обратить внимание?</w:t>
      </w:r>
    </w:p>
    <w:p w:rsidR="003D4AC5" w:rsidRDefault="00B77927" w:rsidP="0009244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3D4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Верно, во вступлении должно быть две части.</w:t>
      </w:r>
    </w:p>
    <w:p w:rsidR="00897CC5" w:rsidRDefault="00392CDA" w:rsidP="00392CDA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92CD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3.Способы толкования слов.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10,11 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ы</w:t>
      </w:r>
      <w:r w:rsid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4646A7" w:rsidRDefault="00B77927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779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Есть несколько </w:t>
      </w:r>
      <w:r w:rsidR="00E953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способов толкования слов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Они перед вами.</w:t>
      </w:r>
    </w:p>
    <w:p w:rsidR="004646A7" w:rsidRPr="004646A7" w:rsidRDefault="004646A7" w:rsidP="00392CDA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646A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4. Работа с текстом</w:t>
      </w:r>
      <w:r w:rsidRPr="004646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Гавриила Николаевича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Троепольского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646A7" w:rsidRDefault="004646A7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-Дома вы работали с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текстом  Гавриила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Николаевича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Троепольского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B77927" w:rsidRDefault="004646A7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-Назовите героев. О чем этот текст? Найдите предложение, в котором, по вашему мнению, заключается основная мысль.</w:t>
      </w:r>
    </w:p>
    <w:p w:rsidR="004646A7" w:rsidRDefault="004646A7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-Пробуя дома дать определение слову «дружба» и прокомментировать его, на что вы опирались? (на текст)</w:t>
      </w:r>
    </w:p>
    <w:p w:rsidR="004646A7" w:rsidRDefault="004646A7" w:rsidP="004B29CB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-ОЧЕНЬ важно помнить об этом! (</w:t>
      </w:r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12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слайд)</w:t>
      </w:r>
    </w:p>
    <w:p w:rsidR="004646A7" w:rsidRDefault="004B29CB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-Итак, что важно помнить при написании вступления? (2 части и опора на текст)</w:t>
      </w:r>
    </w:p>
    <w:p w:rsidR="00826A81" w:rsidRDefault="00826A81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-Прочитайте ваши варианты.</w:t>
      </w:r>
    </w:p>
    <w:p w:rsidR="0059119D" w:rsidRDefault="007D02D4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-Большинство из вас использовало </w:t>
      </w:r>
      <w:r w:rsidRPr="002D3B88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понятийный способ толкования слова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2D3B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59119D" w:rsidRDefault="0059119D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9119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5- Типичные ошибки, которые допускаются при формулировании значения слова или выражения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</w:t>
      </w:r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13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слайд)</w:t>
      </w:r>
    </w:p>
    <w:p w:rsidR="0094047C" w:rsidRDefault="0094047C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Образцы правильных толкований у вас на партах</w:t>
      </w:r>
      <w:r w:rsidRPr="009404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Посмотрите, обратите внимание на слово ДРУЖБА</w:t>
      </w:r>
    </w:p>
    <w:p w:rsidR="0094047C" w:rsidRDefault="007D02D4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404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сожалению, </w:t>
      </w:r>
      <w:r w:rsidR="001363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у всех получились комментарии. </w:t>
      </w:r>
    </w:p>
    <w:p w:rsidR="0094047C" w:rsidRDefault="0094047C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-НАД этим мы и будем работать, и не только сегодня</w:t>
      </w:r>
    </w:p>
    <w:p w:rsidR="0019491B" w:rsidRDefault="0059119D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6</w:t>
      </w:r>
      <w:r w:rsidR="001949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19491B" w:rsidRPr="0019491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Типичные ошибки, которые допускают при комментировании понятия</w:t>
      </w:r>
      <w:r w:rsidR="001949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перед </w:t>
      </w:r>
      <w:proofErr w:type="gramStart"/>
      <w:r w:rsidR="001949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вами.(</w:t>
      </w:r>
      <w:proofErr w:type="gramEnd"/>
      <w:r w:rsidR="00B83D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14</w:t>
      </w:r>
      <w:r w:rsidR="001949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слайд)</w:t>
      </w:r>
    </w:p>
    <w:p w:rsidR="00115560" w:rsidRDefault="000D0FB2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!!!!!</w:t>
      </w:r>
      <w:r w:rsidR="0019491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11556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Уверена</w:t>
      </w:r>
      <w:r w:rsidR="001155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 написании многим из вас</w:t>
      </w:r>
      <w:r w:rsidR="001155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помо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гут</w:t>
      </w:r>
      <w:r w:rsidR="001155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памятки, которые есть у каждого из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вас</w:t>
      </w:r>
      <w:r w:rsidR="001155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proofErr w:type="gramEnd"/>
      <w:r w:rsidR="009404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партах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E36C17" w:rsidRPr="009F3E2D" w:rsidRDefault="00E36C17" w:rsidP="00392CDA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F3E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</w:t>
      </w:r>
      <w:r w:rsidR="000D0F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</w:t>
      </w:r>
      <w:r w:rsidR="0094047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0D0F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Композиция сочинения </w:t>
      </w:r>
      <w:r w:rsidR="009F3E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="00B83D8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15</w:t>
      </w:r>
      <w:r w:rsidR="000D0F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,16</w:t>
      </w:r>
      <w:r w:rsidR="009F3E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слайд</w:t>
      </w:r>
      <w:r w:rsidR="000D0F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ы</w:t>
      </w:r>
      <w:r w:rsidR="009F3E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)</w:t>
      </w:r>
    </w:p>
    <w:p w:rsidR="00E36C17" w:rsidRPr="00115560" w:rsidRDefault="003100A1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E36C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сейчас давайте вернемся к структуре сочинения.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Мы поговорили о вступлении, нашли главную мысль, которая поможет написать первый аргумент, связанный с текстом. А какой второй аргумент из литературы или жизненного опыта вы могли бы привести?</w:t>
      </w:r>
    </w:p>
    <w:p w:rsidR="007D02D4" w:rsidRPr="00B200E4" w:rsidRDefault="00B200E4" w:rsidP="00392CDA">
      <w:pPr>
        <w:ind w:left="284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200E4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Литература</w:t>
      </w:r>
      <w:r w:rsidRPr="00B200E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200E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И.С.Тургенев</w:t>
      </w:r>
      <w:proofErr w:type="spellEnd"/>
      <w:r w:rsidRPr="00B200E4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«Му-му»</w:t>
      </w:r>
      <w:r w:rsidR="000D0FB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, «Хорь и </w:t>
      </w:r>
      <w:proofErr w:type="spellStart"/>
      <w:proofErr w:type="gramStart"/>
      <w:r w:rsidR="000D0FB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Калиныч</w:t>
      </w:r>
      <w:proofErr w:type="spellEnd"/>
      <w:r w:rsidR="000D0FB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»…</w:t>
      </w:r>
      <w:proofErr w:type="gramEnd"/>
    </w:p>
    <w:p w:rsidR="00B200E4" w:rsidRPr="00B200E4" w:rsidRDefault="00B200E4" w:rsidP="00B200E4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</w:pPr>
      <w:r w:rsidRPr="00B200E4">
        <w:rPr>
          <w:rFonts w:ascii="Times New Roman" w:eastAsia="Times New Roman" w:hAnsi="Times New Roman" w:cs="Times New Roman"/>
          <w:b/>
          <w:bCs/>
          <w:i/>
          <w:color w:val="666666"/>
          <w:sz w:val="28"/>
          <w:szCs w:val="28"/>
          <w:bdr w:val="none" w:sz="0" w:space="0" w:color="auto" w:frame="1"/>
          <w:lang w:eastAsia="ru-RU"/>
        </w:rPr>
        <w:t>Кино</w:t>
      </w:r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 xml:space="preserve">. В фильме Оливера </w:t>
      </w:r>
      <w:proofErr w:type="spellStart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>Дэйли</w:t>
      </w:r>
      <w:proofErr w:type="spellEnd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 xml:space="preserve"> «Аксель» (2018 года) подросток становится другом собаки-робота, которая сбежала из военной базы. Ученые смогли вселить в искусственную оболочку душу настоящего пса, поэтому он испытывал к новому хозяину товарищеские чувства. Ради спасения </w:t>
      </w:r>
      <w:proofErr w:type="spellStart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>Майлза</w:t>
      </w:r>
      <w:proofErr w:type="spellEnd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 xml:space="preserve"> Аксель жертвовал собой, равно как и </w:t>
      </w:r>
      <w:proofErr w:type="spellStart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>Майлз</w:t>
      </w:r>
      <w:proofErr w:type="spellEnd"/>
      <w:r w:rsidRPr="00B200E4">
        <w:rPr>
          <w:rFonts w:ascii="Times New Roman" w:eastAsia="Times New Roman" w:hAnsi="Times New Roman" w:cs="Times New Roman"/>
          <w:i/>
          <w:color w:val="666666"/>
          <w:sz w:val="28"/>
          <w:szCs w:val="28"/>
          <w:lang w:eastAsia="ru-RU"/>
        </w:rPr>
        <w:t xml:space="preserve"> не жалел себя, выручая друга. Это и есть товарищество, которое не разрушат испытания и не развеет время.</w:t>
      </w:r>
    </w:p>
    <w:p w:rsidR="001F18DF" w:rsidRDefault="001F18DF" w:rsidP="001F18DF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1F18DF" w:rsidRDefault="001F18DF" w:rsidP="001F18DF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Домашнее задание</w:t>
      </w:r>
    </w:p>
    <w:p w:rsidR="001F18DF" w:rsidRDefault="001F18DF" w:rsidP="001F18DF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Написать сочинение-рассуждение</w:t>
      </w:r>
      <w:r w:rsidR="009404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или про дружбу, но текст другой, или про смелость, отвагу     </w:t>
      </w:r>
    </w:p>
    <w:p w:rsidR="001F18DF" w:rsidRDefault="001F18DF" w:rsidP="001F18DF">
      <w:pPr>
        <w:pStyle w:val="c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  <w:r>
        <w:rPr>
          <w:b/>
          <w:i/>
          <w:color w:val="333333"/>
          <w:sz w:val="28"/>
          <w:szCs w:val="28"/>
          <w:shd w:val="clear" w:color="auto" w:fill="FFFFFF"/>
        </w:rPr>
        <w:t>Рефлексия</w:t>
      </w:r>
      <w:r>
        <w:rPr>
          <w:rStyle w:val="c2"/>
          <w:b/>
          <w:bCs/>
          <w:color w:val="000000"/>
        </w:rPr>
        <w:t>. (смайлики</w:t>
      </w:r>
      <w:r w:rsidR="0013635F">
        <w:rPr>
          <w:rStyle w:val="c2"/>
          <w:b/>
          <w:bCs/>
          <w:color w:val="000000"/>
        </w:rPr>
        <w:t>: улыбающийся, задумчивый, грустный</w:t>
      </w:r>
      <w:r>
        <w:rPr>
          <w:rStyle w:val="c2"/>
          <w:b/>
          <w:bCs/>
          <w:color w:val="000000"/>
        </w:rPr>
        <w:t>)</w:t>
      </w:r>
    </w:p>
    <w:p w:rsidR="001F18DF" w:rsidRDefault="0013635F" w:rsidP="001F18DF">
      <w:pPr>
        <w:pStyle w:val="c3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  <w:r>
        <w:rPr>
          <w:rStyle w:val="c2"/>
          <w:b/>
          <w:bCs/>
          <w:color w:val="000000"/>
        </w:rPr>
        <w:t>или</w:t>
      </w:r>
    </w:p>
    <w:p w:rsidR="001F18DF" w:rsidRPr="001F18DF" w:rsidRDefault="001F18DF" w:rsidP="001F18DF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1F18DF">
        <w:rPr>
          <w:rStyle w:val="c2"/>
          <w:b/>
          <w:i/>
          <w:iCs/>
          <w:color w:val="000000"/>
          <w:sz w:val="28"/>
          <w:szCs w:val="28"/>
        </w:rPr>
        <w:t>"</w:t>
      </w:r>
      <w:r w:rsidRPr="001F18DF">
        <w:rPr>
          <w:rStyle w:val="c2"/>
          <w:b/>
          <w:bCs/>
          <w:i/>
          <w:iCs/>
          <w:color w:val="000000"/>
          <w:sz w:val="28"/>
          <w:szCs w:val="28"/>
        </w:rPr>
        <w:t>Благодарю…".</w:t>
      </w:r>
    </w:p>
    <w:p w:rsidR="001F18DF" w:rsidRDefault="001F18DF" w:rsidP="001F18DF">
      <w:pPr>
        <w:pStyle w:val="c3"/>
        <w:shd w:val="clear" w:color="auto" w:fill="FFFFFF"/>
        <w:spacing w:before="0" w:beforeAutospacing="0" w:after="0" w:afterAutospacing="0"/>
        <w:ind w:left="396" w:firstLine="50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>В конце урока учитель предлагает каждому ученику выбрать только одного из ребят, кому хочется сказать спасибо за сотрудничество и пояснить, в чем именно это сотрудничество проявилось. Учителя из числа выбираемых следует исключить. Благодарственное слово педагога является завершающим. При этом он выбирает тех,</w:t>
      </w:r>
      <w:r w:rsidRPr="001F18DF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кому досталось наименьшее количество комплиментов, стараясь найти убедительные слова признательности и этому участнику событий.</w:t>
      </w:r>
    </w:p>
    <w:p w:rsidR="00B77927" w:rsidRDefault="00B77927" w:rsidP="001F18DF">
      <w:pPr>
        <w:ind w:left="284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</w:p>
    <w:p w:rsidR="009F3E2D" w:rsidRDefault="009F3E2D" w:rsidP="00392CDA">
      <w:pPr>
        <w:ind w:left="284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F3E2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Итог урока</w:t>
      </w:r>
    </w:p>
    <w:p w:rsidR="009F3E2D" w:rsidRDefault="009F3E2D" w:rsidP="00392CDA">
      <w:pPr>
        <w:ind w:left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-</w:t>
      </w:r>
      <w:r w:rsidR="006E5FDF" w:rsidRPr="006E5F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начале урока, обращаясь</w:t>
      </w:r>
      <w:r w:rsidR="006E5F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эпиграфу, мы говорили о том, </w:t>
      </w:r>
      <w:proofErr w:type="gramStart"/>
      <w:r w:rsidR="006E5F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 на</w:t>
      </w:r>
      <w:proofErr w:type="gramEnd"/>
      <w:r w:rsidR="006E5F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уроках русского языка и литературы  мы учимся «в том числе и правильно говорить и писать, а значит, думать». Думаю, что сегодня это у нас получилось. </w:t>
      </w:r>
      <w:r w:rsidR="000D0F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(17 слайд)</w:t>
      </w:r>
    </w:p>
    <w:sectPr w:rsidR="009F3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6E"/>
    <w:multiLevelType w:val="hybridMultilevel"/>
    <w:tmpl w:val="32123A24"/>
    <w:lvl w:ilvl="0" w:tplc="241E159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7F86087"/>
    <w:multiLevelType w:val="hybridMultilevel"/>
    <w:tmpl w:val="BBC87F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409AE"/>
    <w:multiLevelType w:val="multilevel"/>
    <w:tmpl w:val="35CE9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36"/>
    <w:rsid w:val="00092441"/>
    <w:rsid w:val="000D0FB2"/>
    <w:rsid w:val="00115560"/>
    <w:rsid w:val="0013635F"/>
    <w:rsid w:val="00164619"/>
    <w:rsid w:val="0019491B"/>
    <w:rsid w:val="001F18DF"/>
    <w:rsid w:val="002D3B88"/>
    <w:rsid w:val="003100A1"/>
    <w:rsid w:val="00311893"/>
    <w:rsid w:val="00392CDA"/>
    <w:rsid w:val="003D4AC5"/>
    <w:rsid w:val="004646A7"/>
    <w:rsid w:val="004B29CB"/>
    <w:rsid w:val="00547FF6"/>
    <w:rsid w:val="00555548"/>
    <w:rsid w:val="0059119D"/>
    <w:rsid w:val="00597D87"/>
    <w:rsid w:val="006E5FDF"/>
    <w:rsid w:val="00752AEE"/>
    <w:rsid w:val="007929DF"/>
    <w:rsid w:val="007B331E"/>
    <w:rsid w:val="007D02D4"/>
    <w:rsid w:val="00826A81"/>
    <w:rsid w:val="00897CC5"/>
    <w:rsid w:val="0094047C"/>
    <w:rsid w:val="009A22A8"/>
    <w:rsid w:val="009A2836"/>
    <w:rsid w:val="009F3E2D"/>
    <w:rsid w:val="00B17021"/>
    <w:rsid w:val="00B200E4"/>
    <w:rsid w:val="00B77927"/>
    <w:rsid w:val="00B81447"/>
    <w:rsid w:val="00B83D8D"/>
    <w:rsid w:val="00D37F40"/>
    <w:rsid w:val="00DE25CC"/>
    <w:rsid w:val="00E36C17"/>
    <w:rsid w:val="00E953CE"/>
    <w:rsid w:val="00F8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BD7EA"/>
  <w15:chartTrackingRefBased/>
  <w15:docId w15:val="{4297F826-3BE6-4D2E-8B9D-72BF492A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A22A8"/>
    <w:rPr>
      <w:b/>
      <w:bCs/>
    </w:rPr>
  </w:style>
  <w:style w:type="paragraph" w:styleId="a4">
    <w:name w:val="Normal (Web)"/>
    <w:rsid w:val="009A22A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5">
    <w:name w:val="Emphasis"/>
    <w:basedOn w:val="a0"/>
    <w:uiPriority w:val="20"/>
    <w:qFormat/>
    <w:rsid w:val="007929DF"/>
    <w:rPr>
      <w:i/>
      <w:iCs/>
    </w:rPr>
  </w:style>
  <w:style w:type="paragraph" w:styleId="a6">
    <w:name w:val="List Paragraph"/>
    <w:basedOn w:val="a"/>
    <w:uiPriority w:val="34"/>
    <w:qFormat/>
    <w:rsid w:val="00B17021"/>
    <w:pPr>
      <w:ind w:left="720"/>
      <w:contextualSpacing/>
    </w:pPr>
  </w:style>
  <w:style w:type="paragraph" w:customStyle="1" w:styleId="c3">
    <w:name w:val="c3"/>
    <w:basedOn w:val="a"/>
    <w:rsid w:val="006E5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5FDF"/>
  </w:style>
  <w:style w:type="paragraph" w:customStyle="1" w:styleId="c4">
    <w:name w:val="c4"/>
    <w:basedOn w:val="a"/>
    <w:rsid w:val="006E5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5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5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32</cp:revision>
  <cp:lastPrinted>2023-12-12T01:28:00Z</cp:lastPrinted>
  <dcterms:created xsi:type="dcterms:W3CDTF">2023-12-11T23:02:00Z</dcterms:created>
  <dcterms:modified xsi:type="dcterms:W3CDTF">2024-08-04T05:55:00Z</dcterms:modified>
</cp:coreProperties>
</file>